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67912" w14:textId="77777777" w:rsidR="005E28D9" w:rsidRPr="005E28D9" w:rsidRDefault="005E28D9" w:rsidP="005E28D9">
      <w:p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CARA Fall meeting</w:t>
      </w:r>
    </w:p>
    <w:p w14:paraId="79AF905C" w14:textId="77777777" w:rsidR="005E28D9" w:rsidRPr="005E28D9" w:rsidRDefault="005E28D9" w:rsidP="005E28D9">
      <w:p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8/26/2017</w:t>
      </w:r>
    </w:p>
    <w:p w14:paraId="5F421E1E" w14:textId="77777777" w:rsidR="005E28D9" w:rsidRPr="005E28D9" w:rsidRDefault="005E28D9" w:rsidP="005E28D9">
      <w:p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In attendance:</w:t>
      </w:r>
    </w:p>
    <w:p w14:paraId="068A591E" w14:textId="6DF34070" w:rsidR="005E28D9" w:rsidRDefault="005E28D9" w:rsidP="005E28D9">
      <w:pPr>
        <w:spacing w:after="0" w:line="240" w:lineRule="auto"/>
        <w:rPr>
          <w:rFonts w:ascii="Arial" w:eastAsia="Times New Roman" w:hAnsi="Arial" w:cs="Arial"/>
          <w:color w:val="000000"/>
          <w:sz w:val="24"/>
          <w:szCs w:val="24"/>
        </w:rPr>
      </w:pPr>
      <w:r w:rsidRPr="005E28D9">
        <w:rPr>
          <w:rFonts w:ascii="Arial" w:eastAsia="Times New Roman" w:hAnsi="Arial" w:cs="Arial"/>
          <w:color w:val="000000"/>
          <w:sz w:val="24"/>
          <w:szCs w:val="24"/>
        </w:rPr>
        <w:t>Ellen Rawlings</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Peter Rawlings</w:t>
      </w:r>
      <w:r>
        <w:rPr>
          <w:rFonts w:ascii="Arial" w:eastAsia="Times New Roman" w:hAnsi="Arial" w:cs="Arial"/>
          <w:color w:val="000000"/>
          <w:sz w:val="24"/>
          <w:szCs w:val="24"/>
        </w:rPr>
        <w:t>,</w:t>
      </w:r>
      <w:r w:rsidRPr="005E28D9">
        <w:rPr>
          <w:rFonts w:ascii="Arial" w:eastAsia="Times New Roman" w:hAnsi="Arial" w:cs="Arial"/>
          <w:color w:val="000000"/>
          <w:sz w:val="24"/>
          <w:szCs w:val="24"/>
        </w:rPr>
        <w:t> Paul Thompson</w:t>
      </w:r>
      <w:r>
        <w:rPr>
          <w:rFonts w:ascii="Arial" w:eastAsia="Times New Roman" w:hAnsi="Arial" w:cs="Arial"/>
          <w:color w:val="000000"/>
          <w:sz w:val="24"/>
          <w:szCs w:val="24"/>
        </w:rPr>
        <w:t>,</w:t>
      </w:r>
      <w:r w:rsidRPr="005E28D9">
        <w:rPr>
          <w:rFonts w:ascii="Arial" w:eastAsia="Times New Roman" w:hAnsi="Arial" w:cs="Arial"/>
          <w:color w:val="000000"/>
          <w:sz w:val="24"/>
          <w:szCs w:val="24"/>
        </w:rPr>
        <w:t> Karen Boyd</w:t>
      </w:r>
      <w:r>
        <w:rPr>
          <w:rFonts w:ascii="Arial" w:eastAsia="Times New Roman" w:hAnsi="Arial" w:cs="Arial"/>
          <w:color w:val="000000"/>
          <w:sz w:val="24"/>
          <w:szCs w:val="24"/>
        </w:rPr>
        <w:t>,</w:t>
      </w:r>
      <w:r w:rsidRPr="005E28D9">
        <w:rPr>
          <w:rFonts w:ascii="Arial" w:eastAsia="Times New Roman" w:hAnsi="Arial" w:cs="Arial"/>
          <w:color w:val="000000"/>
          <w:sz w:val="24"/>
          <w:szCs w:val="24"/>
        </w:rPr>
        <w:t> Tish &amp; David</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Blake</w:t>
      </w:r>
      <w:r>
        <w:rPr>
          <w:rFonts w:ascii="Arial" w:eastAsia="Times New Roman" w:hAnsi="Arial" w:cs="Arial"/>
          <w:color w:val="000000"/>
          <w:sz w:val="24"/>
          <w:szCs w:val="24"/>
        </w:rPr>
        <w:t>,</w:t>
      </w:r>
      <w:r w:rsidRPr="005E28D9">
        <w:rPr>
          <w:rFonts w:ascii="Arial" w:eastAsia="Times New Roman" w:hAnsi="Arial" w:cs="Arial"/>
          <w:color w:val="000000"/>
          <w:sz w:val="24"/>
          <w:szCs w:val="24"/>
        </w:rPr>
        <w:t> Elsa &amp; Bob Johnson</w:t>
      </w:r>
      <w:r>
        <w:rPr>
          <w:rFonts w:ascii="Arial" w:eastAsia="Times New Roman" w:hAnsi="Arial" w:cs="Arial"/>
          <w:color w:val="000000"/>
          <w:sz w:val="24"/>
          <w:szCs w:val="24"/>
        </w:rPr>
        <w:t>,</w:t>
      </w:r>
      <w:r w:rsidRPr="005E28D9">
        <w:rPr>
          <w:rFonts w:ascii="Arial" w:eastAsia="Times New Roman" w:hAnsi="Arial" w:cs="Arial"/>
          <w:color w:val="000000"/>
          <w:sz w:val="24"/>
          <w:szCs w:val="24"/>
        </w:rPr>
        <w:t xml:space="preserve"> Anne </w:t>
      </w:r>
      <w:proofErr w:type="spellStart"/>
      <w:r w:rsidRPr="005E28D9">
        <w:rPr>
          <w:rFonts w:ascii="Arial" w:eastAsia="Times New Roman" w:hAnsi="Arial" w:cs="Arial"/>
          <w:color w:val="000000"/>
          <w:sz w:val="24"/>
          <w:szCs w:val="24"/>
        </w:rPr>
        <w:t>Milender</w:t>
      </w:r>
      <w:proofErr w:type="spellEnd"/>
      <w:r>
        <w:rPr>
          <w:rFonts w:ascii="Arial" w:eastAsia="Times New Roman" w:hAnsi="Arial" w:cs="Arial"/>
          <w:color w:val="000000"/>
          <w:sz w:val="24"/>
          <w:szCs w:val="24"/>
        </w:rPr>
        <w:t>,</w:t>
      </w:r>
      <w:r w:rsidRPr="005E28D9">
        <w:rPr>
          <w:rFonts w:ascii="Arial" w:eastAsia="Times New Roman" w:hAnsi="Arial" w:cs="Arial"/>
          <w:color w:val="000000"/>
          <w:sz w:val="24"/>
          <w:szCs w:val="24"/>
        </w:rPr>
        <w:t xml:space="preserve"> Anthony &amp; </w:t>
      </w:r>
      <w:proofErr w:type="spellStart"/>
      <w:r w:rsidRPr="005E28D9">
        <w:rPr>
          <w:rFonts w:ascii="Arial" w:eastAsia="Times New Roman" w:hAnsi="Arial" w:cs="Arial"/>
          <w:color w:val="000000"/>
          <w:sz w:val="24"/>
          <w:szCs w:val="24"/>
        </w:rPr>
        <w:t>Sarracino</w:t>
      </w:r>
      <w:proofErr w:type="spellEnd"/>
      <w:r>
        <w:rPr>
          <w:rFonts w:ascii="Arial" w:eastAsia="Times New Roman" w:hAnsi="Arial" w:cs="Arial"/>
          <w:color w:val="000000"/>
          <w:sz w:val="24"/>
          <w:szCs w:val="24"/>
        </w:rPr>
        <w:t>,</w:t>
      </w:r>
      <w:r w:rsidRPr="005E28D9">
        <w:rPr>
          <w:rFonts w:ascii="Arial" w:eastAsia="Times New Roman" w:hAnsi="Arial" w:cs="Arial"/>
          <w:color w:val="000000"/>
          <w:sz w:val="24"/>
          <w:szCs w:val="24"/>
        </w:rPr>
        <w:t> Dan &amp; Melissa Williams</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 xml:space="preserve">Frank &amp; Barbara </w:t>
      </w:r>
      <w:proofErr w:type="spellStart"/>
      <w:r w:rsidRPr="005E28D9">
        <w:rPr>
          <w:rFonts w:ascii="Arial" w:eastAsia="Times New Roman" w:hAnsi="Arial" w:cs="Arial"/>
          <w:color w:val="000000"/>
          <w:sz w:val="24"/>
          <w:szCs w:val="24"/>
        </w:rPr>
        <w:t>Goodick</w:t>
      </w:r>
      <w:proofErr w:type="spellEnd"/>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Audrey &amp; Kevin Hogan</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Sue Chadwick</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Dan &amp; Maura Bouchard</w:t>
      </w:r>
      <w:r>
        <w:rPr>
          <w:rFonts w:ascii="Arial" w:eastAsia="Times New Roman" w:hAnsi="Arial" w:cs="Arial"/>
          <w:color w:val="000000"/>
          <w:sz w:val="24"/>
          <w:szCs w:val="24"/>
        </w:rPr>
        <w:t xml:space="preserve">, </w:t>
      </w:r>
      <w:proofErr w:type="spellStart"/>
      <w:r w:rsidRPr="005E28D9">
        <w:rPr>
          <w:rFonts w:ascii="Arial" w:eastAsia="Times New Roman" w:hAnsi="Arial" w:cs="Arial"/>
          <w:color w:val="000000"/>
          <w:sz w:val="24"/>
          <w:szCs w:val="24"/>
        </w:rPr>
        <w:t>Sharrol</w:t>
      </w:r>
      <w:proofErr w:type="spellEnd"/>
      <w:r w:rsidRPr="005E28D9">
        <w:rPr>
          <w:rFonts w:ascii="Arial" w:eastAsia="Times New Roman" w:hAnsi="Arial" w:cs="Arial"/>
          <w:color w:val="000000"/>
          <w:sz w:val="24"/>
          <w:szCs w:val="24"/>
        </w:rPr>
        <w:t xml:space="preserve"> </w:t>
      </w:r>
      <w:proofErr w:type="spellStart"/>
      <w:r w:rsidRPr="005E28D9">
        <w:rPr>
          <w:rFonts w:ascii="Arial" w:eastAsia="Times New Roman" w:hAnsi="Arial" w:cs="Arial"/>
          <w:color w:val="000000"/>
          <w:sz w:val="24"/>
          <w:szCs w:val="24"/>
        </w:rPr>
        <w:t>Gianatasso</w:t>
      </w:r>
      <w:proofErr w:type="spellEnd"/>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Donna &amp; Glenn Huot</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 xml:space="preserve">Bob &amp; Pat </w:t>
      </w:r>
      <w:proofErr w:type="spellStart"/>
      <w:r w:rsidRPr="005E28D9">
        <w:rPr>
          <w:rFonts w:ascii="Arial" w:eastAsia="Times New Roman" w:hAnsi="Arial" w:cs="Arial"/>
          <w:color w:val="000000"/>
          <w:sz w:val="24"/>
          <w:szCs w:val="24"/>
        </w:rPr>
        <w:t>DeNoble</w:t>
      </w:r>
      <w:proofErr w:type="spellEnd"/>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Danny Coll</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W. Dowey</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N. Dowey</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Bruce Dorner</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Mal &amp; Mary Scott</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Tammy &amp; Bob Scott</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Cynthia Manning</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Mike &amp; Susan O’Keefe</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Kenny</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Kyle &amp; Mary McNamara</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John McCarron</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 xml:space="preserve">Kimberly </w:t>
      </w:r>
      <w:proofErr w:type="spellStart"/>
      <w:r w:rsidRPr="005E28D9">
        <w:rPr>
          <w:rFonts w:ascii="Arial" w:eastAsia="Times New Roman" w:hAnsi="Arial" w:cs="Arial"/>
          <w:color w:val="000000"/>
          <w:sz w:val="24"/>
          <w:szCs w:val="24"/>
        </w:rPr>
        <w:t>Pinard</w:t>
      </w:r>
      <w:proofErr w:type="spellEnd"/>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Nancy Shea-DeRose</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Susan Thompson</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Brian Doyle</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 xml:space="preserve">Colleen &amp; Craig </w:t>
      </w:r>
      <w:proofErr w:type="spellStart"/>
      <w:r w:rsidRPr="005E28D9">
        <w:rPr>
          <w:rFonts w:ascii="Arial" w:eastAsia="Times New Roman" w:hAnsi="Arial" w:cs="Arial"/>
          <w:color w:val="000000"/>
          <w:sz w:val="24"/>
          <w:szCs w:val="24"/>
        </w:rPr>
        <w:t>Tanguay</w:t>
      </w:r>
      <w:proofErr w:type="spellEnd"/>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Felicia &amp; Frank Rooney</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Jerry &amp; Linda Quin</w:t>
      </w:r>
      <w:r>
        <w:rPr>
          <w:rFonts w:ascii="Arial" w:eastAsia="Times New Roman" w:hAnsi="Arial" w:cs="Arial"/>
          <w:color w:val="000000"/>
          <w:sz w:val="24"/>
          <w:szCs w:val="24"/>
        </w:rPr>
        <w:t>,</w:t>
      </w:r>
      <w:r w:rsidRPr="005E28D9">
        <w:rPr>
          <w:rFonts w:ascii="Arial" w:eastAsia="Times New Roman" w:hAnsi="Arial" w:cs="Arial"/>
          <w:color w:val="000000"/>
          <w:sz w:val="24"/>
          <w:szCs w:val="24"/>
        </w:rPr>
        <w:t> Joe Chisholm</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 xml:space="preserve">Craig </w:t>
      </w:r>
      <w:proofErr w:type="spellStart"/>
      <w:r w:rsidRPr="005E28D9">
        <w:rPr>
          <w:rFonts w:ascii="Arial" w:eastAsia="Times New Roman" w:hAnsi="Arial" w:cs="Arial"/>
          <w:color w:val="000000"/>
          <w:sz w:val="24"/>
          <w:szCs w:val="24"/>
        </w:rPr>
        <w:t>Tanguay</w:t>
      </w:r>
      <w:proofErr w:type="spellEnd"/>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Nancy Dorner</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Glenn &amp; Jenn Pinckney</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John &amp; Deb Kaplafka</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Scott O’Connell</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Sue Tenney</w:t>
      </w:r>
      <w:r>
        <w:rPr>
          <w:rFonts w:ascii="Arial" w:eastAsia="Times New Roman" w:hAnsi="Arial" w:cs="Arial"/>
          <w:color w:val="000000"/>
          <w:sz w:val="24"/>
          <w:szCs w:val="24"/>
        </w:rPr>
        <w:t xml:space="preserve">, </w:t>
      </w:r>
      <w:r w:rsidRPr="005E28D9">
        <w:rPr>
          <w:rFonts w:ascii="Arial" w:eastAsia="Times New Roman" w:hAnsi="Arial" w:cs="Arial"/>
          <w:color w:val="000000"/>
          <w:sz w:val="24"/>
          <w:szCs w:val="24"/>
        </w:rPr>
        <w:t>J. Scott Kenney</w:t>
      </w:r>
    </w:p>
    <w:p w14:paraId="27FBEC6B" w14:textId="77777777" w:rsidR="005E28D9" w:rsidRPr="005E28D9" w:rsidRDefault="005E28D9" w:rsidP="005E28D9">
      <w:pPr>
        <w:spacing w:after="0" w:line="240" w:lineRule="auto"/>
        <w:rPr>
          <w:rFonts w:ascii="Arial" w:eastAsia="Times New Roman" w:hAnsi="Arial" w:cs="Arial"/>
          <w:color w:val="000000"/>
          <w:sz w:val="24"/>
          <w:szCs w:val="24"/>
        </w:rPr>
      </w:pPr>
      <w:bookmarkStart w:id="0" w:name="_GoBack"/>
      <w:bookmarkEnd w:id="0"/>
    </w:p>
    <w:p w14:paraId="04897CD0" w14:textId="77777777" w:rsidR="005E28D9" w:rsidRPr="005E28D9" w:rsidRDefault="005E28D9" w:rsidP="005E28D9">
      <w:pPr>
        <w:numPr>
          <w:ilvl w:val="0"/>
          <w:numId w:val="1"/>
        </w:num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Ellen welcomed the association. Made introductions to new members O’Keefe, Tenney. Make sure to add emails and keep them current.</w:t>
      </w:r>
    </w:p>
    <w:p w14:paraId="2985F1C9" w14:textId="77777777" w:rsidR="005E28D9" w:rsidRPr="005E28D9" w:rsidRDefault="005E28D9" w:rsidP="005E28D9">
      <w:pPr>
        <w:numPr>
          <w:ilvl w:val="0"/>
          <w:numId w:val="1"/>
        </w:num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Acceptance of minutes. Motion to accept, no abstentions, all approved.</w:t>
      </w:r>
    </w:p>
    <w:p w14:paraId="129964AB" w14:textId="77777777" w:rsidR="005E28D9" w:rsidRPr="005E28D9" w:rsidRDefault="005E28D9" w:rsidP="005E28D9">
      <w:pPr>
        <w:numPr>
          <w:ilvl w:val="0"/>
          <w:numId w:val="1"/>
        </w:num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Treasurer’s report</w:t>
      </w:r>
    </w:p>
    <w:p w14:paraId="21B7B3E3" w14:textId="77777777" w:rsidR="005E28D9" w:rsidRPr="005E28D9" w:rsidRDefault="005E28D9" w:rsidP="005E28D9">
      <w:pPr>
        <w:numPr>
          <w:ilvl w:val="0"/>
          <w:numId w:val="2"/>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Joe presented the report. Thanked all for paying dues in a timely manner.</w:t>
      </w:r>
    </w:p>
    <w:p w14:paraId="1F7CD50C" w14:textId="77777777" w:rsidR="005E28D9" w:rsidRPr="005E28D9" w:rsidRDefault="005E28D9" w:rsidP="005E28D9">
      <w:pPr>
        <w:numPr>
          <w:ilvl w:val="0"/>
          <w:numId w:val="2"/>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Motion to accept, seconded, all in favor.</w:t>
      </w:r>
    </w:p>
    <w:p w14:paraId="1305EF13" w14:textId="77777777" w:rsidR="005E28D9" w:rsidRPr="005E28D9" w:rsidRDefault="005E28D9" w:rsidP="005E28D9">
      <w:pPr>
        <w:numPr>
          <w:ilvl w:val="0"/>
          <w:numId w:val="3"/>
        </w:num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Committee Reports</w:t>
      </w:r>
    </w:p>
    <w:p w14:paraId="65B16AD7" w14:textId="77777777" w:rsidR="005E28D9" w:rsidRPr="005E28D9" w:rsidRDefault="005E28D9" w:rsidP="005E28D9">
      <w:pPr>
        <w:numPr>
          <w:ilvl w:val="0"/>
          <w:numId w:val="4"/>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Social Committee</w:t>
      </w:r>
    </w:p>
    <w:p w14:paraId="625CAA1F" w14:textId="77777777" w:rsidR="005E28D9" w:rsidRPr="005E28D9" w:rsidRDefault="005E28D9" w:rsidP="005E28D9">
      <w:pPr>
        <w:numPr>
          <w:ilvl w:val="0"/>
          <w:numId w:val="5"/>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 xml:space="preserve">Ellen thanked </w:t>
      </w:r>
      <w:proofErr w:type="spellStart"/>
      <w:r w:rsidRPr="005E28D9">
        <w:rPr>
          <w:rFonts w:ascii="Arial" w:eastAsia="Times New Roman" w:hAnsi="Arial" w:cs="Arial"/>
          <w:color w:val="000000"/>
          <w:sz w:val="28"/>
          <w:szCs w:val="28"/>
        </w:rPr>
        <w:t>Noopy</w:t>
      </w:r>
      <w:proofErr w:type="spellEnd"/>
      <w:r w:rsidRPr="005E28D9">
        <w:rPr>
          <w:rFonts w:ascii="Arial" w:eastAsia="Times New Roman" w:hAnsi="Arial" w:cs="Arial"/>
          <w:color w:val="000000"/>
          <w:sz w:val="28"/>
          <w:szCs w:val="28"/>
        </w:rPr>
        <w:t xml:space="preserve"> for organizing the ice cream social.</w:t>
      </w:r>
    </w:p>
    <w:p w14:paraId="17F7564F" w14:textId="77777777" w:rsidR="005E28D9" w:rsidRPr="005E28D9" w:rsidRDefault="005E28D9" w:rsidP="005E28D9">
      <w:pPr>
        <w:numPr>
          <w:ilvl w:val="0"/>
          <w:numId w:val="5"/>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Donna Chisholm will organize the Labor Day potluck. Bring enough food to cover your and your guests. DJ Bobby D will be entertaining us.</w:t>
      </w:r>
    </w:p>
    <w:p w14:paraId="06B6CF86" w14:textId="77777777" w:rsidR="005E28D9" w:rsidRPr="005E28D9" w:rsidRDefault="005E28D9" w:rsidP="005E28D9">
      <w:pPr>
        <w:numPr>
          <w:ilvl w:val="0"/>
          <w:numId w:val="5"/>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 Ellen asked for assistance with setup. More information coming.</w:t>
      </w:r>
    </w:p>
    <w:p w14:paraId="2E43EB59" w14:textId="77777777" w:rsidR="005E28D9" w:rsidRPr="005E28D9" w:rsidRDefault="005E28D9" w:rsidP="005E28D9">
      <w:pPr>
        <w:numPr>
          <w:ilvl w:val="0"/>
          <w:numId w:val="6"/>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Beach Master</w:t>
      </w:r>
    </w:p>
    <w:p w14:paraId="7EA87A7D" w14:textId="77777777" w:rsidR="005E28D9" w:rsidRPr="005E28D9" w:rsidRDefault="005E28D9" w:rsidP="005E28D9">
      <w:pPr>
        <w:numPr>
          <w:ilvl w:val="0"/>
          <w:numId w:val="7"/>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John thanked members for keeping the beach clean.</w:t>
      </w:r>
    </w:p>
    <w:p w14:paraId="2070005A" w14:textId="77777777" w:rsidR="005E28D9" w:rsidRPr="005E28D9" w:rsidRDefault="005E28D9" w:rsidP="005E28D9">
      <w:pPr>
        <w:numPr>
          <w:ilvl w:val="0"/>
          <w:numId w:val="7"/>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Reminded members to post rules for renters.</w:t>
      </w:r>
    </w:p>
    <w:p w14:paraId="03CA48C0" w14:textId="77777777" w:rsidR="005E28D9" w:rsidRPr="005E28D9" w:rsidRDefault="005E28D9" w:rsidP="005E28D9">
      <w:pPr>
        <w:numPr>
          <w:ilvl w:val="0"/>
          <w:numId w:val="7"/>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Carry in, carry out for trash.</w:t>
      </w:r>
    </w:p>
    <w:p w14:paraId="0255AF3E" w14:textId="77777777" w:rsidR="005E28D9" w:rsidRPr="005E28D9" w:rsidRDefault="005E28D9" w:rsidP="005E28D9">
      <w:pPr>
        <w:numPr>
          <w:ilvl w:val="0"/>
          <w:numId w:val="7"/>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Merrill has been doing tree/shrub pruning and will continue into the fall.</w:t>
      </w:r>
    </w:p>
    <w:p w14:paraId="2C30878F" w14:textId="77777777" w:rsidR="005E28D9" w:rsidRPr="005E28D9" w:rsidRDefault="005E28D9" w:rsidP="005E28D9">
      <w:pPr>
        <w:numPr>
          <w:ilvl w:val="0"/>
          <w:numId w:val="7"/>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If kids dig holes, make sure they fill holes, no tides to fill in.</w:t>
      </w:r>
    </w:p>
    <w:p w14:paraId="5CCD4EF8" w14:textId="77777777" w:rsidR="005E28D9" w:rsidRPr="005E28D9" w:rsidRDefault="005E28D9" w:rsidP="005E28D9">
      <w:pPr>
        <w:numPr>
          <w:ilvl w:val="0"/>
          <w:numId w:val="7"/>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Continue to monitor drainage.</w:t>
      </w:r>
    </w:p>
    <w:p w14:paraId="4B5B5EA7" w14:textId="77777777" w:rsidR="005E28D9" w:rsidRPr="005E28D9" w:rsidRDefault="005E28D9" w:rsidP="005E28D9">
      <w:pPr>
        <w:numPr>
          <w:ilvl w:val="0"/>
          <w:numId w:val="7"/>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Small boat area, please replace boats at the end of the day.</w:t>
      </w:r>
    </w:p>
    <w:p w14:paraId="0B4B0F5A" w14:textId="77777777" w:rsidR="005E28D9" w:rsidRPr="005E28D9" w:rsidRDefault="005E28D9" w:rsidP="005E28D9">
      <w:pPr>
        <w:numPr>
          <w:ilvl w:val="0"/>
          <w:numId w:val="7"/>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lastRenderedPageBreak/>
        <w:t>Picnic tables/games. This is fine, but please be respectful and courteous of space and replace tables at the end of the day.</w:t>
      </w:r>
    </w:p>
    <w:p w14:paraId="5998ABA3" w14:textId="77777777" w:rsidR="005E28D9" w:rsidRPr="005E28D9" w:rsidRDefault="005E28D9" w:rsidP="005E28D9">
      <w:pPr>
        <w:numPr>
          <w:ilvl w:val="0"/>
          <w:numId w:val="7"/>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New plantings by flag and walkway. A CARA member has offered to do some stonework/landscaping.</w:t>
      </w:r>
    </w:p>
    <w:p w14:paraId="50FD720B" w14:textId="77777777" w:rsidR="005E28D9" w:rsidRPr="005E28D9" w:rsidRDefault="005E28D9" w:rsidP="005E28D9">
      <w:pPr>
        <w:numPr>
          <w:ilvl w:val="0"/>
          <w:numId w:val="8"/>
        </w:num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Master’s Report</w:t>
      </w:r>
    </w:p>
    <w:p w14:paraId="260CE411" w14:textId="77777777" w:rsidR="005E28D9" w:rsidRPr="005E28D9" w:rsidRDefault="005E28D9" w:rsidP="005E28D9">
      <w:pPr>
        <w:numPr>
          <w:ilvl w:val="0"/>
          <w:numId w:val="9"/>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Lockers</w:t>
      </w:r>
    </w:p>
    <w:p w14:paraId="5796325F" w14:textId="77777777" w:rsidR="005E28D9" w:rsidRPr="005E28D9" w:rsidRDefault="005E28D9" w:rsidP="005E28D9">
      <w:pPr>
        <w:numPr>
          <w:ilvl w:val="0"/>
          <w:numId w:val="10"/>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 xml:space="preserve">Craig thanked Elsa for all the years she put in, leaving lockers in a good place for the </w:t>
      </w:r>
      <w:proofErr w:type="spellStart"/>
      <w:r w:rsidRPr="005E28D9">
        <w:rPr>
          <w:rFonts w:ascii="Arial" w:eastAsia="Times New Roman" w:hAnsi="Arial" w:cs="Arial"/>
          <w:color w:val="000000"/>
          <w:sz w:val="28"/>
          <w:szCs w:val="28"/>
        </w:rPr>
        <w:t>Tanguay’s</w:t>
      </w:r>
      <w:proofErr w:type="spellEnd"/>
      <w:r w:rsidRPr="005E28D9">
        <w:rPr>
          <w:rFonts w:ascii="Arial" w:eastAsia="Times New Roman" w:hAnsi="Arial" w:cs="Arial"/>
          <w:color w:val="000000"/>
          <w:sz w:val="28"/>
          <w:szCs w:val="28"/>
        </w:rPr>
        <w:t>.</w:t>
      </w:r>
    </w:p>
    <w:p w14:paraId="38174A51" w14:textId="77777777" w:rsidR="005E28D9" w:rsidRPr="005E28D9" w:rsidRDefault="005E28D9" w:rsidP="005E28D9">
      <w:pPr>
        <w:numPr>
          <w:ilvl w:val="0"/>
          <w:numId w:val="10"/>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One-half locker is available.</w:t>
      </w:r>
    </w:p>
    <w:p w14:paraId="708ADD2A" w14:textId="77777777" w:rsidR="005E28D9" w:rsidRPr="005E28D9" w:rsidRDefault="005E28D9" w:rsidP="005E28D9">
      <w:pPr>
        <w:numPr>
          <w:ilvl w:val="0"/>
          <w:numId w:val="10"/>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Short waiting list.</w:t>
      </w:r>
    </w:p>
    <w:p w14:paraId="1A538900" w14:textId="77777777" w:rsidR="005E28D9" w:rsidRPr="005E28D9" w:rsidRDefault="005E28D9" w:rsidP="005E28D9">
      <w:pPr>
        <w:numPr>
          <w:ilvl w:val="0"/>
          <w:numId w:val="10"/>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Will attempt to make accommodations as soon as possible.</w:t>
      </w:r>
    </w:p>
    <w:p w14:paraId="11BB787B" w14:textId="77777777" w:rsidR="005E28D9" w:rsidRPr="005E28D9" w:rsidRDefault="005E28D9" w:rsidP="005E28D9">
      <w:pPr>
        <w:numPr>
          <w:ilvl w:val="0"/>
          <w:numId w:val="10"/>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 xml:space="preserve">Has estimate for some </w:t>
      </w:r>
      <w:proofErr w:type="spellStart"/>
      <w:r w:rsidRPr="005E28D9">
        <w:rPr>
          <w:rFonts w:ascii="Arial" w:eastAsia="Times New Roman" w:hAnsi="Arial" w:cs="Arial"/>
          <w:color w:val="000000"/>
          <w:sz w:val="28"/>
          <w:szCs w:val="28"/>
        </w:rPr>
        <w:t>maintainance</w:t>
      </w:r>
      <w:proofErr w:type="spellEnd"/>
      <w:r w:rsidRPr="005E28D9">
        <w:rPr>
          <w:rFonts w:ascii="Arial" w:eastAsia="Times New Roman" w:hAnsi="Arial" w:cs="Arial"/>
          <w:color w:val="000000"/>
          <w:sz w:val="28"/>
          <w:szCs w:val="28"/>
        </w:rPr>
        <w:t>/door replacement.</w:t>
      </w:r>
    </w:p>
    <w:p w14:paraId="6009B1FE" w14:textId="77777777" w:rsidR="005E28D9" w:rsidRPr="005E28D9" w:rsidRDefault="005E28D9" w:rsidP="005E28D9">
      <w:pPr>
        <w:numPr>
          <w:ilvl w:val="0"/>
          <w:numId w:val="11"/>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Small Boats</w:t>
      </w:r>
    </w:p>
    <w:p w14:paraId="6EFE36A9" w14:textId="77777777" w:rsidR="005E28D9" w:rsidRPr="005E28D9" w:rsidRDefault="005E28D9" w:rsidP="005E28D9">
      <w:pPr>
        <w:numPr>
          <w:ilvl w:val="0"/>
          <w:numId w:val="12"/>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52 users currently.</w:t>
      </w:r>
    </w:p>
    <w:p w14:paraId="2983E5FC" w14:textId="77777777" w:rsidR="005E28D9" w:rsidRPr="005E28D9" w:rsidRDefault="005E28D9" w:rsidP="005E28D9">
      <w:pPr>
        <w:numPr>
          <w:ilvl w:val="0"/>
          <w:numId w:val="12"/>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Rick Haddad is heading up the small boats.</w:t>
      </w:r>
    </w:p>
    <w:p w14:paraId="441AC04D" w14:textId="77777777" w:rsidR="005E28D9" w:rsidRPr="005E28D9" w:rsidRDefault="005E28D9" w:rsidP="005E28D9">
      <w:pPr>
        <w:numPr>
          <w:ilvl w:val="0"/>
          <w:numId w:val="12"/>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12 people on waiting list.</w:t>
      </w:r>
    </w:p>
    <w:p w14:paraId="515015F3" w14:textId="77777777" w:rsidR="005E28D9" w:rsidRPr="005E28D9" w:rsidRDefault="005E28D9" w:rsidP="005E28D9">
      <w:pPr>
        <w:numPr>
          <w:ilvl w:val="0"/>
          <w:numId w:val="12"/>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In progress of new rack system.</w:t>
      </w:r>
    </w:p>
    <w:p w14:paraId="0866EC2A" w14:textId="77777777" w:rsidR="005E28D9" w:rsidRPr="005E28D9" w:rsidRDefault="005E28D9" w:rsidP="005E28D9">
      <w:pPr>
        <w:numPr>
          <w:ilvl w:val="0"/>
          <w:numId w:val="12"/>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PLEASE REMOVE ALL SMALL BOATS for the winter.</w:t>
      </w:r>
    </w:p>
    <w:p w14:paraId="6F7EB569" w14:textId="77777777" w:rsidR="005E28D9" w:rsidRPr="005E28D9" w:rsidRDefault="005E28D9" w:rsidP="005E28D9">
      <w:pPr>
        <w:numPr>
          <w:ilvl w:val="0"/>
          <w:numId w:val="12"/>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Hope to have a resolution by spring.</w:t>
      </w:r>
    </w:p>
    <w:p w14:paraId="6B027926" w14:textId="77777777" w:rsidR="005E28D9" w:rsidRPr="005E28D9" w:rsidRDefault="005E28D9" w:rsidP="005E28D9">
      <w:pPr>
        <w:numPr>
          <w:ilvl w:val="0"/>
          <w:numId w:val="12"/>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 xml:space="preserve">Joe commented that </w:t>
      </w:r>
      <w:proofErr w:type="spellStart"/>
      <w:r w:rsidRPr="005E28D9">
        <w:rPr>
          <w:rFonts w:ascii="Arial" w:eastAsia="Times New Roman" w:hAnsi="Arial" w:cs="Arial"/>
          <w:color w:val="000000"/>
          <w:sz w:val="28"/>
          <w:szCs w:val="28"/>
        </w:rPr>
        <w:t>their</w:t>
      </w:r>
      <w:proofErr w:type="spellEnd"/>
      <w:r w:rsidRPr="005E28D9">
        <w:rPr>
          <w:rFonts w:ascii="Arial" w:eastAsia="Times New Roman" w:hAnsi="Arial" w:cs="Arial"/>
          <w:color w:val="000000"/>
          <w:sz w:val="28"/>
          <w:szCs w:val="28"/>
        </w:rPr>
        <w:t xml:space="preserve"> may be some type of assessment. More information coming in the spring.</w:t>
      </w:r>
    </w:p>
    <w:p w14:paraId="58EE9852" w14:textId="77777777" w:rsidR="005E28D9" w:rsidRPr="005E28D9" w:rsidRDefault="005E28D9" w:rsidP="005E28D9">
      <w:pPr>
        <w:numPr>
          <w:ilvl w:val="0"/>
          <w:numId w:val="12"/>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Ellen thanked Frank for his service in various capacities over the years and most recently as the small boats master.</w:t>
      </w:r>
    </w:p>
    <w:p w14:paraId="545662D2" w14:textId="77777777" w:rsidR="005E28D9" w:rsidRPr="005E28D9" w:rsidRDefault="005E28D9" w:rsidP="005E28D9">
      <w:pPr>
        <w:numPr>
          <w:ilvl w:val="0"/>
          <w:numId w:val="13"/>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Dock Master</w:t>
      </w:r>
    </w:p>
    <w:p w14:paraId="1119F4BF" w14:textId="77777777" w:rsidR="005E28D9" w:rsidRPr="005E28D9" w:rsidRDefault="005E28D9" w:rsidP="005E28D9">
      <w:pPr>
        <w:numPr>
          <w:ilvl w:val="0"/>
          <w:numId w:val="14"/>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Movement</w:t>
      </w:r>
    </w:p>
    <w:p w14:paraId="2BCF10CA" w14:textId="77777777" w:rsidR="005E28D9" w:rsidRPr="005E28D9" w:rsidRDefault="005E28D9" w:rsidP="005E28D9">
      <w:pPr>
        <w:numPr>
          <w:ilvl w:val="0"/>
          <w:numId w:val="15"/>
        </w:numPr>
        <w:spacing w:after="0" w:line="240" w:lineRule="auto"/>
        <w:ind w:left="2880"/>
        <w:rPr>
          <w:rFonts w:ascii="Arial" w:eastAsia="Times New Roman" w:hAnsi="Arial" w:cs="Arial"/>
          <w:color w:val="000000"/>
        </w:rPr>
      </w:pPr>
      <w:r w:rsidRPr="005E28D9">
        <w:rPr>
          <w:rFonts w:ascii="Arial" w:eastAsia="Times New Roman" w:hAnsi="Arial" w:cs="Arial"/>
          <w:color w:val="000000"/>
          <w:sz w:val="28"/>
          <w:szCs w:val="28"/>
        </w:rPr>
        <w:t>Hennessy lost property, mooring #17 taken.</w:t>
      </w:r>
    </w:p>
    <w:p w14:paraId="41C3E136" w14:textId="77777777" w:rsidR="005E28D9" w:rsidRPr="005E28D9" w:rsidRDefault="005E28D9" w:rsidP="005E28D9">
      <w:pPr>
        <w:numPr>
          <w:ilvl w:val="0"/>
          <w:numId w:val="15"/>
        </w:numPr>
        <w:spacing w:after="0" w:line="240" w:lineRule="auto"/>
        <w:ind w:left="2880"/>
        <w:rPr>
          <w:rFonts w:ascii="Arial" w:eastAsia="Times New Roman" w:hAnsi="Arial" w:cs="Arial"/>
          <w:color w:val="000000"/>
        </w:rPr>
      </w:pPr>
      <w:r w:rsidRPr="005E28D9">
        <w:rPr>
          <w:rFonts w:ascii="Arial" w:eastAsia="Times New Roman" w:hAnsi="Arial" w:cs="Arial"/>
          <w:color w:val="000000"/>
          <w:sz w:val="28"/>
          <w:szCs w:val="28"/>
        </w:rPr>
        <w:t>McNamara accepted mooring #17.</w:t>
      </w:r>
    </w:p>
    <w:p w14:paraId="12A3A791" w14:textId="77777777" w:rsidR="005E28D9" w:rsidRPr="005E28D9" w:rsidRDefault="005E28D9" w:rsidP="005E28D9">
      <w:pPr>
        <w:numPr>
          <w:ilvl w:val="0"/>
          <w:numId w:val="15"/>
        </w:numPr>
        <w:spacing w:after="0" w:line="240" w:lineRule="auto"/>
        <w:ind w:left="2880"/>
        <w:rPr>
          <w:rFonts w:ascii="Arial" w:eastAsia="Times New Roman" w:hAnsi="Arial" w:cs="Arial"/>
          <w:color w:val="000000"/>
        </w:rPr>
      </w:pPr>
      <w:r w:rsidRPr="005E28D9">
        <w:rPr>
          <w:rFonts w:ascii="Arial" w:eastAsia="Times New Roman" w:hAnsi="Arial" w:cs="Arial"/>
          <w:color w:val="000000"/>
          <w:sz w:val="28"/>
          <w:szCs w:val="28"/>
        </w:rPr>
        <w:t>Thompson accepted slip #1.</w:t>
      </w:r>
    </w:p>
    <w:p w14:paraId="2B601C13" w14:textId="77777777" w:rsidR="005E28D9" w:rsidRPr="005E28D9" w:rsidRDefault="005E28D9" w:rsidP="005E28D9">
      <w:pPr>
        <w:numPr>
          <w:ilvl w:val="0"/>
          <w:numId w:val="15"/>
        </w:numPr>
        <w:spacing w:after="0" w:line="240" w:lineRule="auto"/>
        <w:ind w:left="2880"/>
        <w:rPr>
          <w:rFonts w:ascii="Arial" w:eastAsia="Times New Roman" w:hAnsi="Arial" w:cs="Arial"/>
          <w:color w:val="000000"/>
        </w:rPr>
      </w:pPr>
      <w:r w:rsidRPr="005E28D9">
        <w:rPr>
          <w:rFonts w:ascii="Arial" w:eastAsia="Times New Roman" w:hAnsi="Arial" w:cs="Arial"/>
          <w:color w:val="000000"/>
          <w:sz w:val="28"/>
          <w:szCs w:val="28"/>
        </w:rPr>
        <w:t>Doyle accepted mooring #11.</w:t>
      </w:r>
    </w:p>
    <w:p w14:paraId="2121D9CC" w14:textId="77777777" w:rsidR="005E28D9" w:rsidRPr="005E28D9" w:rsidRDefault="005E28D9" w:rsidP="005E28D9">
      <w:pPr>
        <w:numPr>
          <w:ilvl w:val="0"/>
          <w:numId w:val="16"/>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New list on website. It is current, make sure you look at it.</w:t>
      </w:r>
    </w:p>
    <w:p w14:paraId="2AAD393B" w14:textId="77777777" w:rsidR="005E28D9" w:rsidRPr="005E28D9" w:rsidRDefault="005E28D9" w:rsidP="005E28D9">
      <w:pPr>
        <w:numPr>
          <w:ilvl w:val="0"/>
          <w:numId w:val="16"/>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Minor repairs, broken brackets. May need new pipes, caps next year.</w:t>
      </w:r>
    </w:p>
    <w:p w14:paraId="52796945" w14:textId="77777777" w:rsidR="005E28D9" w:rsidRPr="005E28D9" w:rsidRDefault="005E28D9" w:rsidP="005E28D9">
      <w:pPr>
        <w:numPr>
          <w:ilvl w:val="0"/>
          <w:numId w:val="16"/>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 xml:space="preserve">Mooring balls: few broken balls, CARA purchased 20 new balls. Will be available in spring. Small assessment will likely apply. Please take ropes </w:t>
      </w:r>
      <w:proofErr w:type="gramStart"/>
      <w:r w:rsidRPr="005E28D9">
        <w:rPr>
          <w:rFonts w:ascii="Arial" w:eastAsia="Times New Roman" w:hAnsi="Arial" w:cs="Arial"/>
          <w:color w:val="000000"/>
          <w:sz w:val="28"/>
          <w:szCs w:val="28"/>
        </w:rPr>
        <w:t>off of</w:t>
      </w:r>
      <w:proofErr w:type="gramEnd"/>
      <w:r w:rsidRPr="005E28D9">
        <w:rPr>
          <w:rFonts w:ascii="Arial" w:eastAsia="Times New Roman" w:hAnsi="Arial" w:cs="Arial"/>
          <w:color w:val="000000"/>
          <w:sz w:val="28"/>
          <w:szCs w:val="28"/>
        </w:rPr>
        <w:t xml:space="preserve"> moorings when you take your boat out to make it easier for Paul.</w:t>
      </w:r>
    </w:p>
    <w:p w14:paraId="16C857EE" w14:textId="77777777" w:rsidR="005E28D9" w:rsidRPr="005E28D9" w:rsidRDefault="005E28D9" w:rsidP="005E28D9">
      <w:pPr>
        <w:numPr>
          <w:ilvl w:val="0"/>
          <w:numId w:val="16"/>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lastRenderedPageBreak/>
        <w:t>Notices will come out in February. By April 15th registration AND money will be due. Please respect this deadline.</w:t>
      </w:r>
    </w:p>
    <w:p w14:paraId="1EE21377" w14:textId="77777777" w:rsidR="005E28D9" w:rsidRPr="005E28D9" w:rsidRDefault="005E28D9" w:rsidP="005E28D9">
      <w:pPr>
        <w:numPr>
          <w:ilvl w:val="0"/>
          <w:numId w:val="16"/>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Insurance: need verification of insurance from insurance company. Please don’t send entire bills, irrelevant documents. We do not want to deny access if documents are not in order but may need to if this is not reinforced as it is in the CARA rules.</w:t>
      </w:r>
    </w:p>
    <w:p w14:paraId="62117314" w14:textId="77777777" w:rsidR="005E28D9" w:rsidRPr="005E28D9" w:rsidRDefault="005E28D9" w:rsidP="005E28D9">
      <w:pPr>
        <w:numPr>
          <w:ilvl w:val="0"/>
          <w:numId w:val="16"/>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Ropes MAY be supplied by CARA for an additional cost. More information coming. Feedback welcome.</w:t>
      </w:r>
    </w:p>
    <w:p w14:paraId="52789E9B" w14:textId="77777777" w:rsidR="005E28D9" w:rsidRPr="005E28D9" w:rsidRDefault="005E28D9" w:rsidP="005E28D9">
      <w:pPr>
        <w:numPr>
          <w:ilvl w:val="0"/>
          <w:numId w:val="16"/>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A member asked about replacing swivels. Paul said he was planning to replace all except main chain. All hardware will be replaced. Cost is TBD.</w:t>
      </w:r>
    </w:p>
    <w:p w14:paraId="78698010" w14:textId="77777777" w:rsidR="005E28D9" w:rsidRPr="005E28D9" w:rsidRDefault="005E28D9" w:rsidP="005E28D9">
      <w:pPr>
        <w:numPr>
          <w:ilvl w:val="0"/>
          <w:numId w:val="17"/>
        </w:num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Other Old Business</w:t>
      </w:r>
    </w:p>
    <w:p w14:paraId="0262EB44" w14:textId="77777777" w:rsidR="005E28D9" w:rsidRPr="005E28D9" w:rsidRDefault="005E28D9" w:rsidP="005E28D9">
      <w:pPr>
        <w:numPr>
          <w:ilvl w:val="0"/>
          <w:numId w:val="18"/>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Signage is coming.</w:t>
      </w:r>
    </w:p>
    <w:p w14:paraId="27E83026" w14:textId="77777777" w:rsidR="005E28D9" w:rsidRPr="005E28D9" w:rsidRDefault="005E28D9" w:rsidP="005E28D9">
      <w:pPr>
        <w:numPr>
          <w:ilvl w:val="0"/>
          <w:numId w:val="18"/>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Possibility of planters If anyone has interest, please do research and bring to Ellen for spring meeting.</w:t>
      </w:r>
    </w:p>
    <w:p w14:paraId="118BEE3D" w14:textId="77777777" w:rsidR="005E28D9" w:rsidRPr="005E28D9" w:rsidRDefault="005E28D9" w:rsidP="005E28D9">
      <w:pPr>
        <w:numPr>
          <w:ilvl w:val="0"/>
          <w:numId w:val="18"/>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Turner’s construction meeting.</w:t>
      </w:r>
    </w:p>
    <w:p w14:paraId="403F48C4" w14:textId="77777777" w:rsidR="005E28D9" w:rsidRPr="005E28D9" w:rsidRDefault="005E28D9" w:rsidP="005E28D9">
      <w:pPr>
        <w:numPr>
          <w:ilvl w:val="0"/>
          <w:numId w:val="19"/>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Next planning board meeting scheduled for 9/13. As of today, they have not done anything with escrow account. We will keep everyone posted on the progress (or lack of!)</w:t>
      </w:r>
    </w:p>
    <w:p w14:paraId="56D7604B" w14:textId="77777777" w:rsidR="005E28D9" w:rsidRPr="005E28D9" w:rsidRDefault="005E28D9" w:rsidP="005E28D9">
      <w:pPr>
        <w:numPr>
          <w:ilvl w:val="0"/>
          <w:numId w:val="20"/>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Snow fencing, Glenn mentioned that this helped for the winter, asked if it impeded anyone, no comments.</w:t>
      </w:r>
    </w:p>
    <w:p w14:paraId="1F95F5F7" w14:textId="77777777" w:rsidR="005E28D9" w:rsidRPr="005E28D9" w:rsidRDefault="005E28D9" w:rsidP="005E28D9">
      <w:pPr>
        <w:numPr>
          <w:ilvl w:val="0"/>
          <w:numId w:val="21"/>
        </w:num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New Business</w:t>
      </w:r>
    </w:p>
    <w:p w14:paraId="5709BA9A" w14:textId="77777777" w:rsidR="005E28D9" w:rsidRPr="005E28D9" w:rsidRDefault="005E28D9" w:rsidP="005E28D9">
      <w:pPr>
        <w:numPr>
          <w:ilvl w:val="0"/>
          <w:numId w:val="22"/>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Felicia is looking to CARA to approve a donation to the Zoe Fund who was tragically killed on the lake in July. Funds will be used to purchase glow sticks for a “light the lake” on the Friday of Labor Day weekend. Donations will be going to New Hampton Community Church, funds will be funneled to children’s activities around the lake. Motion was made, seconded, approved.</w:t>
      </w:r>
    </w:p>
    <w:p w14:paraId="2B4896CA" w14:textId="77777777" w:rsidR="005E28D9" w:rsidRPr="005E28D9" w:rsidRDefault="005E28D9" w:rsidP="005E28D9">
      <w:pPr>
        <w:numPr>
          <w:ilvl w:val="0"/>
          <w:numId w:val="22"/>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 xml:space="preserve">Deb asked about interest to continue our annual lobster bake. Looking for interest, </w:t>
      </w:r>
      <w:proofErr w:type="spellStart"/>
      <w:r w:rsidRPr="005E28D9">
        <w:rPr>
          <w:rFonts w:ascii="Arial" w:eastAsia="Times New Roman" w:hAnsi="Arial" w:cs="Arial"/>
          <w:color w:val="000000"/>
          <w:sz w:val="28"/>
          <w:szCs w:val="28"/>
        </w:rPr>
        <w:t>Kaplafka’s</w:t>
      </w:r>
      <w:proofErr w:type="spellEnd"/>
      <w:r w:rsidRPr="005E28D9">
        <w:rPr>
          <w:rFonts w:ascii="Arial" w:eastAsia="Times New Roman" w:hAnsi="Arial" w:cs="Arial"/>
          <w:color w:val="000000"/>
          <w:sz w:val="28"/>
          <w:szCs w:val="28"/>
        </w:rPr>
        <w:t xml:space="preserve"> will spearhead the event.</w:t>
      </w:r>
    </w:p>
    <w:p w14:paraId="1ACD8BFE" w14:textId="77777777" w:rsidR="005E28D9" w:rsidRPr="005E28D9" w:rsidRDefault="005E28D9" w:rsidP="005E28D9">
      <w:pPr>
        <w:numPr>
          <w:ilvl w:val="0"/>
          <w:numId w:val="22"/>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Election:</w:t>
      </w:r>
    </w:p>
    <w:p w14:paraId="5A80431F" w14:textId="77777777" w:rsidR="005E28D9" w:rsidRPr="005E28D9" w:rsidRDefault="005E28D9" w:rsidP="005E28D9">
      <w:pPr>
        <w:numPr>
          <w:ilvl w:val="0"/>
          <w:numId w:val="23"/>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Report from Nominating Committee for treasurer and secretary. Accepting nominations for Joe and Mary for treasurer and secretary. Motion was made to accept, seconded and approved.</w:t>
      </w:r>
    </w:p>
    <w:p w14:paraId="059BF0C7" w14:textId="77777777" w:rsidR="005E28D9" w:rsidRPr="005E28D9" w:rsidRDefault="005E28D9" w:rsidP="005E28D9">
      <w:pPr>
        <w:numPr>
          <w:ilvl w:val="0"/>
          <w:numId w:val="23"/>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Hold dues at $250 for next year.</w:t>
      </w:r>
    </w:p>
    <w:p w14:paraId="4A70C714" w14:textId="77777777" w:rsidR="005E28D9" w:rsidRPr="005E28D9" w:rsidRDefault="005E28D9" w:rsidP="005E28D9">
      <w:pPr>
        <w:numPr>
          <w:ilvl w:val="0"/>
          <w:numId w:val="23"/>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lastRenderedPageBreak/>
        <w:t>Thank you to Dan Bouchard for keeping website and notices up to date. If you aren’t getting notifications.</w:t>
      </w:r>
    </w:p>
    <w:p w14:paraId="63921A5D" w14:textId="77777777" w:rsidR="005E28D9" w:rsidRPr="005E28D9" w:rsidRDefault="005E28D9" w:rsidP="005E28D9">
      <w:pPr>
        <w:numPr>
          <w:ilvl w:val="0"/>
          <w:numId w:val="23"/>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Please give Jenn Pinckney your email if you aren’t on the Facebook Page. </w:t>
      </w:r>
      <w:hyperlink r:id="rId5" w:history="1">
        <w:r w:rsidRPr="005E28D9">
          <w:rPr>
            <w:rFonts w:ascii="Arial" w:eastAsia="Times New Roman" w:hAnsi="Arial" w:cs="Arial"/>
            <w:color w:val="0000FF"/>
            <w:sz w:val="28"/>
            <w:szCs w:val="28"/>
            <w:u w:val="single"/>
          </w:rPr>
          <w:t>jenn.pinckney4@gmail.com</w:t>
        </w:r>
      </w:hyperlink>
    </w:p>
    <w:p w14:paraId="770A424A" w14:textId="77777777" w:rsidR="005E28D9" w:rsidRPr="005E28D9" w:rsidRDefault="005E28D9" w:rsidP="005E28D9">
      <w:pPr>
        <w:numPr>
          <w:ilvl w:val="0"/>
          <w:numId w:val="24"/>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By-Law Review:</w:t>
      </w:r>
    </w:p>
    <w:p w14:paraId="5F9E0F49" w14:textId="77777777" w:rsidR="005E28D9" w:rsidRPr="005E28D9" w:rsidRDefault="005E28D9" w:rsidP="005E28D9">
      <w:pPr>
        <w:numPr>
          <w:ilvl w:val="0"/>
          <w:numId w:val="25"/>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Bylaws, covenants and rules.</w:t>
      </w:r>
    </w:p>
    <w:p w14:paraId="4DBD4DD8" w14:textId="77777777" w:rsidR="005E28D9" w:rsidRPr="005E28D9" w:rsidRDefault="005E28D9" w:rsidP="005E28D9">
      <w:pPr>
        <w:numPr>
          <w:ilvl w:val="0"/>
          <w:numId w:val="25"/>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Dan sent an input form. Please review carefully and submit any comments/questions via input form by SEPTEMBER 15th.</w:t>
      </w:r>
    </w:p>
    <w:p w14:paraId="726027A4" w14:textId="77777777" w:rsidR="005E28D9" w:rsidRPr="005E28D9" w:rsidRDefault="005E28D9" w:rsidP="005E28D9">
      <w:pPr>
        <w:numPr>
          <w:ilvl w:val="0"/>
          <w:numId w:val="25"/>
        </w:numPr>
        <w:spacing w:after="0" w:line="240" w:lineRule="auto"/>
        <w:ind w:left="2160"/>
        <w:rPr>
          <w:rFonts w:ascii="Arial" w:eastAsia="Times New Roman" w:hAnsi="Arial" w:cs="Arial"/>
          <w:color w:val="000000"/>
        </w:rPr>
      </w:pPr>
      <w:r w:rsidRPr="005E28D9">
        <w:rPr>
          <w:rFonts w:ascii="Arial" w:eastAsia="Times New Roman" w:hAnsi="Arial" w:cs="Arial"/>
          <w:color w:val="000000"/>
          <w:sz w:val="28"/>
          <w:szCs w:val="28"/>
        </w:rPr>
        <w:t>Dan suggested to use what is on the website as guide. Look under “forms”.</w:t>
      </w:r>
    </w:p>
    <w:p w14:paraId="6DDDA60D" w14:textId="77777777" w:rsidR="005E28D9" w:rsidRPr="005E28D9" w:rsidRDefault="005E28D9" w:rsidP="005E28D9">
      <w:pPr>
        <w:numPr>
          <w:ilvl w:val="0"/>
          <w:numId w:val="26"/>
        </w:numPr>
        <w:spacing w:after="0" w:line="240" w:lineRule="auto"/>
        <w:ind w:left="1440"/>
        <w:rPr>
          <w:rFonts w:ascii="Arial" w:eastAsia="Times New Roman" w:hAnsi="Arial" w:cs="Arial"/>
          <w:color w:val="000000"/>
        </w:rPr>
      </w:pPr>
      <w:r w:rsidRPr="005E28D9">
        <w:rPr>
          <w:rFonts w:ascii="Arial" w:eastAsia="Times New Roman" w:hAnsi="Arial" w:cs="Arial"/>
          <w:color w:val="000000"/>
          <w:sz w:val="28"/>
          <w:szCs w:val="28"/>
        </w:rPr>
        <w:t>There was a comment on the new stairs. Mentioned it was hard to see the difference between stairs. Ellen said that we are working on adding railings and should be completed in the spring.</w:t>
      </w:r>
    </w:p>
    <w:p w14:paraId="6B383B14" w14:textId="77777777" w:rsidR="005E28D9" w:rsidRPr="005E28D9" w:rsidRDefault="005E28D9" w:rsidP="005E28D9">
      <w:pPr>
        <w:numPr>
          <w:ilvl w:val="0"/>
          <w:numId w:val="27"/>
        </w:num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Motion to adjourn, seconded, approved.</w:t>
      </w:r>
    </w:p>
    <w:p w14:paraId="673F5FEE" w14:textId="77777777" w:rsidR="005E28D9" w:rsidRPr="005E28D9" w:rsidRDefault="005E28D9" w:rsidP="005E28D9">
      <w:pPr>
        <w:spacing w:after="0" w:line="240" w:lineRule="auto"/>
        <w:rPr>
          <w:rFonts w:ascii="Arial" w:eastAsia="Times New Roman" w:hAnsi="Arial" w:cs="Arial"/>
          <w:color w:val="000000"/>
        </w:rPr>
      </w:pPr>
      <w:r w:rsidRPr="005E28D9">
        <w:rPr>
          <w:rFonts w:ascii="Arial" w:eastAsia="Times New Roman" w:hAnsi="Arial" w:cs="Arial"/>
          <w:color w:val="000000"/>
          <w:sz w:val="28"/>
          <w:szCs w:val="28"/>
        </w:rPr>
        <w:t>Respectfully submitted by Jenn Pinckney 8/26/17</w:t>
      </w:r>
    </w:p>
    <w:p w14:paraId="05501C6F" w14:textId="77777777" w:rsidR="00886F66" w:rsidRDefault="00886F66"/>
    <w:sectPr w:rsidR="00886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85D1F"/>
    <w:multiLevelType w:val="multilevel"/>
    <w:tmpl w:val="5BA420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944AF5"/>
    <w:multiLevelType w:val="multilevel"/>
    <w:tmpl w:val="DA544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DB71EC"/>
    <w:multiLevelType w:val="multilevel"/>
    <w:tmpl w:val="78B40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43264"/>
    <w:multiLevelType w:val="multilevel"/>
    <w:tmpl w:val="B9E03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B44A2"/>
    <w:multiLevelType w:val="multilevel"/>
    <w:tmpl w:val="70DE6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E3D4D"/>
    <w:multiLevelType w:val="multilevel"/>
    <w:tmpl w:val="F2B0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BB512C"/>
    <w:multiLevelType w:val="multilevel"/>
    <w:tmpl w:val="7BE0A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FC6013"/>
    <w:multiLevelType w:val="multilevel"/>
    <w:tmpl w:val="0EB6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81D3E"/>
    <w:multiLevelType w:val="multilevel"/>
    <w:tmpl w:val="342867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107924"/>
    <w:multiLevelType w:val="multilevel"/>
    <w:tmpl w:val="738C3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22419B"/>
    <w:multiLevelType w:val="multilevel"/>
    <w:tmpl w:val="152CA0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B67E36"/>
    <w:multiLevelType w:val="multilevel"/>
    <w:tmpl w:val="73668B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205A66"/>
    <w:multiLevelType w:val="multilevel"/>
    <w:tmpl w:val="A4F4B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EF2A24"/>
    <w:multiLevelType w:val="multilevel"/>
    <w:tmpl w:val="CEC61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780515"/>
    <w:multiLevelType w:val="multilevel"/>
    <w:tmpl w:val="2B7C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751D5A"/>
    <w:multiLevelType w:val="multilevel"/>
    <w:tmpl w:val="6F00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1811FF"/>
    <w:multiLevelType w:val="multilevel"/>
    <w:tmpl w:val="0BECB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3E273C"/>
    <w:multiLevelType w:val="multilevel"/>
    <w:tmpl w:val="D382A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545447"/>
    <w:multiLevelType w:val="multilevel"/>
    <w:tmpl w:val="D4B4A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690F39"/>
    <w:multiLevelType w:val="multilevel"/>
    <w:tmpl w:val="45DEC8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94476A"/>
    <w:multiLevelType w:val="multilevel"/>
    <w:tmpl w:val="ECD424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2372F9"/>
    <w:multiLevelType w:val="multilevel"/>
    <w:tmpl w:val="227A01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935F90"/>
    <w:multiLevelType w:val="multilevel"/>
    <w:tmpl w:val="AF2E2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B25FC6"/>
    <w:multiLevelType w:val="multilevel"/>
    <w:tmpl w:val="0A54B1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832468"/>
    <w:multiLevelType w:val="multilevel"/>
    <w:tmpl w:val="B7E66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0C5374"/>
    <w:multiLevelType w:val="multilevel"/>
    <w:tmpl w:val="95CC36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BA0BDF"/>
    <w:multiLevelType w:val="multilevel"/>
    <w:tmpl w:val="3684F6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9"/>
  </w:num>
  <w:num w:numId="4">
    <w:abstractNumId w:val="3"/>
  </w:num>
  <w:num w:numId="5">
    <w:abstractNumId w:val="18"/>
  </w:num>
  <w:num w:numId="6">
    <w:abstractNumId w:val="25"/>
  </w:num>
  <w:num w:numId="7">
    <w:abstractNumId w:val="24"/>
  </w:num>
  <w:num w:numId="8">
    <w:abstractNumId w:val="0"/>
  </w:num>
  <w:num w:numId="9">
    <w:abstractNumId w:val="13"/>
  </w:num>
  <w:num w:numId="10">
    <w:abstractNumId w:val="12"/>
  </w:num>
  <w:num w:numId="11">
    <w:abstractNumId w:val="16"/>
  </w:num>
  <w:num w:numId="12">
    <w:abstractNumId w:val="4"/>
  </w:num>
  <w:num w:numId="13">
    <w:abstractNumId w:val="20"/>
  </w:num>
  <w:num w:numId="14">
    <w:abstractNumId w:val="14"/>
  </w:num>
  <w:num w:numId="15">
    <w:abstractNumId w:val="17"/>
  </w:num>
  <w:num w:numId="16">
    <w:abstractNumId w:val="10"/>
  </w:num>
  <w:num w:numId="17">
    <w:abstractNumId w:val="11"/>
  </w:num>
  <w:num w:numId="18">
    <w:abstractNumId w:val="2"/>
  </w:num>
  <w:num w:numId="19">
    <w:abstractNumId w:val="22"/>
  </w:num>
  <w:num w:numId="20">
    <w:abstractNumId w:val="19"/>
  </w:num>
  <w:num w:numId="21">
    <w:abstractNumId w:val="8"/>
  </w:num>
  <w:num w:numId="22">
    <w:abstractNumId w:val="6"/>
  </w:num>
  <w:num w:numId="23">
    <w:abstractNumId w:val="1"/>
  </w:num>
  <w:num w:numId="24">
    <w:abstractNumId w:val="26"/>
  </w:num>
  <w:num w:numId="25">
    <w:abstractNumId w:val="15"/>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D9"/>
    <w:rsid w:val="005E28D9"/>
    <w:rsid w:val="00886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C3CE"/>
  <w15:chartTrackingRefBased/>
  <w15:docId w15:val="{16492141-40E0-4F98-ACBD-404DC9DB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28D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28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nn.pinckney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Bouchard</dc:creator>
  <cp:keywords/>
  <dc:description/>
  <cp:lastModifiedBy>Dan Bouchard</cp:lastModifiedBy>
  <cp:revision>1</cp:revision>
  <dcterms:created xsi:type="dcterms:W3CDTF">2018-05-21T18:45:00Z</dcterms:created>
  <dcterms:modified xsi:type="dcterms:W3CDTF">2018-05-21T18:51:00Z</dcterms:modified>
</cp:coreProperties>
</file>